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275" w:rsidRDefault="00CE4275" w:rsidP="00D60180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1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EB2C70" w:rsidRPr="00625045" w:rsidTr="00EC17E7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EB2C70" w:rsidRDefault="00EB2C70" w:rsidP="00161F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161FC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к П</w:t>
            </w:r>
            <w:r w:rsidR="00161FC5">
              <w:rPr>
                <w:sz w:val="28"/>
                <w:szCs w:val="28"/>
              </w:rPr>
              <w:t>орядку</w:t>
            </w:r>
            <w:r>
              <w:rPr>
                <w:sz w:val="28"/>
                <w:szCs w:val="28"/>
              </w:rPr>
              <w:t xml:space="preserve"> </w:t>
            </w:r>
          </w:p>
          <w:p w:rsidR="00EB2C70" w:rsidRPr="00625045" w:rsidRDefault="00161FC5" w:rsidP="00161FC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 и проведения в городе Новосибирске  общественных обсуждений и публичных слушаний в соответствии с законодательством о градостроительной деятельности</w:t>
            </w:r>
          </w:p>
        </w:tc>
      </w:tr>
    </w:tbl>
    <w:p w:rsidR="00CE4275" w:rsidRDefault="00CE4275" w:rsidP="00CE4275">
      <w:pPr>
        <w:jc w:val="center"/>
        <w:rPr>
          <w:sz w:val="28"/>
          <w:szCs w:val="28"/>
        </w:rPr>
      </w:pPr>
    </w:p>
    <w:p w:rsidR="00EB2C70" w:rsidRDefault="00EB2C70" w:rsidP="00CE4275">
      <w:pPr>
        <w:jc w:val="center"/>
        <w:rPr>
          <w:sz w:val="28"/>
          <w:szCs w:val="28"/>
        </w:rPr>
      </w:pPr>
    </w:p>
    <w:p w:rsidR="00EB2C70" w:rsidRDefault="00EB2C70" w:rsidP="00CE4275">
      <w:pPr>
        <w:jc w:val="center"/>
        <w:rPr>
          <w:sz w:val="28"/>
          <w:szCs w:val="28"/>
        </w:rPr>
      </w:pPr>
    </w:p>
    <w:p w:rsidR="00161FC5" w:rsidRDefault="00161FC5" w:rsidP="00CE4275">
      <w:pPr>
        <w:jc w:val="center"/>
        <w:rPr>
          <w:sz w:val="28"/>
          <w:szCs w:val="28"/>
        </w:rPr>
      </w:pPr>
    </w:p>
    <w:p w:rsidR="00161FC5" w:rsidRDefault="00161FC5" w:rsidP="00CE4275">
      <w:pPr>
        <w:jc w:val="center"/>
        <w:rPr>
          <w:sz w:val="28"/>
          <w:szCs w:val="28"/>
        </w:rPr>
      </w:pPr>
    </w:p>
    <w:p w:rsidR="00161FC5" w:rsidRDefault="00161FC5" w:rsidP="00CE4275">
      <w:pPr>
        <w:jc w:val="center"/>
        <w:rPr>
          <w:sz w:val="28"/>
          <w:szCs w:val="28"/>
        </w:rPr>
      </w:pPr>
    </w:p>
    <w:p w:rsidR="00161FC5" w:rsidRDefault="00161FC5" w:rsidP="00CE4275">
      <w:pPr>
        <w:jc w:val="center"/>
        <w:rPr>
          <w:sz w:val="28"/>
          <w:szCs w:val="28"/>
        </w:rPr>
      </w:pPr>
    </w:p>
    <w:p w:rsidR="00161FC5" w:rsidRDefault="00161FC5" w:rsidP="00CE4275">
      <w:pPr>
        <w:jc w:val="center"/>
        <w:rPr>
          <w:sz w:val="28"/>
          <w:szCs w:val="28"/>
        </w:rPr>
      </w:pPr>
    </w:p>
    <w:p w:rsidR="00161FC5" w:rsidRDefault="00161FC5" w:rsidP="00CE4275">
      <w:pPr>
        <w:jc w:val="center"/>
        <w:rPr>
          <w:sz w:val="28"/>
          <w:szCs w:val="28"/>
        </w:rPr>
      </w:pPr>
    </w:p>
    <w:p w:rsidR="00161FC5" w:rsidRDefault="00161FC5" w:rsidP="00CE4275">
      <w:pPr>
        <w:jc w:val="center"/>
        <w:rPr>
          <w:sz w:val="28"/>
          <w:szCs w:val="28"/>
        </w:rPr>
      </w:pPr>
    </w:p>
    <w:p w:rsidR="00161FC5" w:rsidRDefault="00161FC5" w:rsidP="00CE4275">
      <w:pPr>
        <w:jc w:val="center"/>
        <w:rPr>
          <w:sz w:val="28"/>
          <w:szCs w:val="28"/>
        </w:rPr>
      </w:pPr>
    </w:p>
    <w:p w:rsidR="00CE4275" w:rsidRPr="004C78F3" w:rsidRDefault="00CE4275" w:rsidP="00CE4275">
      <w:pPr>
        <w:jc w:val="center"/>
        <w:rPr>
          <w:b/>
          <w:sz w:val="28"/>
          <w:szCs w:val="28"/>
        </w:rPr>
      </w:pPr>
      <w:r w:rsidRPr="004C78F3">
        <w:rPr>
          <w:b/>
          <w:sz w:val="28"/>
          <w:szCs w:val="28"/>
        </w:rPr>
        <w:t>ОПОВЕЩЕНИЕ</w:t>
      </w:r>
      <w:r w:rsidR="00EB2C70" w:rsidRPr="004C78F3">
        <w:rPr>
          <w:b/>
          <w:sz w:val="28"/>
          <w:szCs w:val="28"/>
        </w:rPr>
        <w:t xml:space="preserve"> </w:t>
      </w:r>
    </w:p>
    <w:p w:rsidR="00983709" w:rsidRDefault="00EB2C70" w:rsidP="00CE4275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начале общественных обсуждений</w:t>
      </w:r>
      <w:r w:rsidR="00A02A6B" w:rsidRPr="00A02A6B">
        <w:rPr>
          <w:sz w:val="28"/>
          <w:szCs w:val="28"/>
        </w:rPr>
        <w:t xml:space="preserve"> (</w:t>
      </w:r>
      <w:r>
        <w:rPr>
          <w:sz w:val="28"/>
          <w:szCs w:val="28"/>
        </w:rPr>
        <w:t>публичных</w:t>
      </w:r>
      <w:r w:rsidR="00BC4F2C">
        <w:rPr>
          <w:sz w:val="28"/>
          <w:szCs w:val="28"/>
        </w:rPr>
        <w:t xml:space="preserve"> </w:t>
      </w:r>
      <w:r>
        <w:rPr>
          <w:sz w:val="28"/>
          <w:szCs w:val="28"/>
        </w:rPr>
        <w:t>слушаний</w:t>
      </w:r>
      <w:r w:rsidR="00BC4F2C">
        <w:rPr>
          <w:sz w:val="28"/>
          <w:szCs w:val="28"/>
        </w:rPr>
        <w:t>)</w:t>
      </w:r>
    </w:p>
    <w:p w:rsidR="00983709" w:rsidRDefault="00F22102" w:rsidP="00F22102">
      <w:pPr>
        <w:tabs>
          <w:tab w:val="left" w:pos="607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33921" w:rsidRDefault="00BC4F2C" w:rsidP="00F221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Порядком организации и проведения в городе Новосибирск</w:t>
      </w:r>
      <w:r w:rsidR="00BB2D0F">
        <w:rPr>
          <w:sz w:val="28"/>
          <w:szCs w:val="28"/>
        </w:rPr>
        <w:t>е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8D063C">
        <w:rPr>
          <w:sz w:val="28"/>
          <w:szCs w:val="28"/>
        </w:rPr>
        <w:t xml:space="preserve">общественных обсуждений и </w:t>
      </w:r>
      <w:r>
        <w:rPr>
          <w:sz w:val="28"/>
          <w:szCs w:val="28"/>
        </w:rPr>
        <w:t>публичных слушаний в соответствии с законодательством о градостроительной деятельности, н</w:t>
      </w:r>
      <w:r w:rsidR="00246670">
        <w:rPr>
          <w:sz w:val="28"/>
          <w:szCs w:val="28"/>
        </w:rPr>
        <w:t xml:space="preserve">а основании </w:t>
      </w:r>
      <w:r w:rsidR="00100FF1">
        <w:rPr>
          <w:sz w:val="28"/>
          <w:szCs w:val="28"/>
        </w:rPr>
        <w:t>постановлени</w:t>
      </w:r>
      <w:r w:rsidR="00246670">
        <w:rPr>
          <w:sz w:val="28"/>
          <w:szCs w:val="28"/>
        </w:rPr>
        <w:t>я</w:t>
      </w:r>
      <w:r w:rsidR="00100FF1">
        <w:rPr>
          <w:sz w:val="28"/>
          <w:szCs w:val="28"/>
        </w:rPr>
        <w:t xml:space="preserve"> мэрии города Новосибирска от</w:t>
      </w:r>
      <w:r w:rsidR="00144617">
        <w:rPr>
          <w:sz w:val="28"/>
          <w:szCs w:val="28"/>
        </w:rPr>
        <w:t> </w:t>
      </w:r>
      <w:r w:rsidR="00100FF1">
        <w:rPr>
          <w:sz w:val="28"/>
          <w:szCs w:val="28"/>
        </w:rPr>
        <w:t>___________</w:t>
      </w:r>
      <w:r w:rsidR="00D60180">
        <w:rPr>
          <w:sz w:val="28"/>
          <w:szCs w:val="28"/>
        </w:rPr>
        <w:t> </w:t>
      </w:r>
      <w:r w:rsidR="00100FF1">
        <w:rPr>
          <w:sz w:val="28"/>
          <w:szCs w:val="28"/>
        </w:rPr>
        <w:t>№</w:t>
      </w:r>
      <w:r w:rsidR="00144617">
        <w:rPr>
          <w:sz w:val="28"/>
          <w:szCs w:val="28"/>
        </w:rPr>
        <w:t> </w:t>
      </w:r>
      <w:r w:rsidR="00100FF1">
        <w:rPr>
          <w:sz w:val="28"/>
          <w:szCs w:val="28"/>
        </w:rPr>
        <w:t xml:space="preserve">____ </w:t>
      </w:r>
      <w:r w:rsidR="00B33921">
        <w:rPr>
          <w:sz w:val="28"/>
          <w:szCs w:val="28"/>
        </w:rPr>
        <w:t>о назначении общественных обсуждений</w:t>
      </w:r>
      <w:r w:rsidR="00A02A6B" w:rsidRPr="00A02A6B">
        <w:rPr>
          <w:sz w:val="28"/>
          <w:szCs w:val="28"/>
        </w:rPr>
        <w:t xml:space="preserve"> (</w:t>
      </w:r>
      <w:r w:rsidR="00B33921">
        <w:rPr>
          <w:sz w:val="28"/>
          <w:szCs w:val="28"/>
        </w:rPr>
        <w:t>публичных слушаний</w:t>
      </w:r>
      <w:r w:rsidR="00A02A6B" w:rsidRPr="00A02A6B">
        <w:rPr>
          <w:sz w:val="28"/>
          <w:szCs w:val="28"/>
        </w:rPr>
        <w:t>)</w:t>
      </w:r>
      <w:r w:rsidR="00B33921">
        <w:rPr>
          <w:sz w:val="28"/>
          <w:szCs w:val="28"/>
        </w:rPr>
        <w:t xml:space="preserve"> по проекту ______________________________________</w:t>
      </w:r>
      <w:r w:rsidR="005F52B9">
        <w:rPr>
          <w:sz w:val="28"/>
          <w:szCs w:val="28"/>
        </w:rPr>
        <w:t>__</w:t>
      </w:r>
      <w:r w:rsidR="00B33921">
        <w:rPr>
          <w:sz w:val="28"/>
          <w:szCs w:val="28"/>
        </w:rPr>
        <w:t>_______</w:t>
      </w:r>
      <w:r>
        <w:rPr>
          <w:sz w:val="28"/>
          <w:szCs w:val="28"/>
        </w:rPr>
        <w:t>___________________</w:t>
      </w:r>
      <w:r w:rsidR="00B33921">
        <w:rPr>
          <w:sz w:val="28"/>
          <w:szCs w:val="28"/>
        </w:rPr>
        <w:t>____</w:t>
      </w:r>
    </w:p>
    <w:p w:rsidR="00BC4F2C" w:rsidRPr="00B33921" w:rsidRDefault="00B33921" w:rsidP="00BC4F2C">
      <w:pPr>
        <w:ind w:firstLine="708"/>
        <w:jc w:val="center"/>
      </w:pPr>
      <w:r w:rsidRPr="00B33921">
        <w:t>(</w:t>
      </w:r>
      <w:r w:rsidR="00BC4F2C">
        <w:t xml:space="preserve">наименование </w:t>
      </w:r>
      <w:r>
        <w:t>проект</w:t>
      </w:r>
      <w:r w:rsidR="00BC4F2C">
        <w:t>а муниципального правового акта</w:t>
      </w:r>
      <w:r>
        <w:t>, подлежаще</w:t>
      </w:r>
      <w:r w:rsidR="008D063C">
        <w:t>го</w:t>
      </w:r>
      <w:r>
        <w:t xml:space="preserve"> рассмотре</w:t>
      </w:r>
      <w:r w:rsidR="00A02A6B">
        <w:t>нию на общественных обсуждениях</w:t>
      </w:r>
      <w:r w:rsidR="00A02A6B" w:rsidRPr="00A02A6B">
        <w:t xml:space="preserve"> (</w:t>
      </w:r>
      <w:r>
        <w:t>публичных</w:t>
      </w:r>
      <w:r w:rsidR="00BC4F2C" w:rsidRPr="00BC4F2C">
        <w:t xml:space="preserve"> </w:t>
      </w:r>
      <w:r w:rsidR="00BC4F2C">
        <w:t>слушаниях</w:t>
      </w:r>
      <w:r w:rsidR="00BC4F2C" w:rsidRPr="00A02A6B">
        <w:t>)</w:t>
      </w:r>
      <w:r w:rsidR="00793545">
        <w:t>)</w:t>
      </w:r>
    </w:p>
    <w:p w:rsidR="00B33921" w:rsidRPr="00B33921" w:rsidRDefault="00B33921" w:rsidP="00F22102">
      <w:pPr>
        <w:ind w:firstLine="708"/>
        <w:jc w:val="both"/>
      </w:pPr>
    </w:p>
    <w:p w:rsidR="00F22102" w:rsidRDefault="00BC4F2C" w:rsidP="00BC4F2C">
      <w:pPr>
        <w:jc w:val="both"/>
        <w:rPr>
          <w:sz w:val="28"/>
          <w:szCs w:val="28"/>
        </w:rPr>
      </w:pPr>
      <w:r>
        <w:rPr>
          <w:sz w:val="28"/>
          <w:szCs w:val="28"/>
        </w:rPr>
        <w:t>(далее</w:t>
      </w:r>
      <w:r w:rsidR="00D60180">
        <w:rPr>
          <w:sz w:val="28"/>
          <w:szCs w:val="28"/>
        </w:rPr>
        <w:t> </w:t>
      </w:r>
      <w:r>
        <w:rPr>
          <w:sz w:val="28"/>
          <w:szCs w:val="28"/>
        </w:rPr>
        <w:t>–</w:t>
      </w:r>
      <w:r w:rsidR="00D60180">
        <w:rPr>
          <w:sz w:val="28"/>
          <w:szCs w:val="28"/>
        </w:rPr>
        <w:t> </w:t>
      </w:r>
      <w:r>
        <w:rPr>
          <w:sz w:val="28"/>
          <w:szCs w:val="28"/>
        </w:rPr>
        <w:t xml:space="preserve">проект) </w:t>
      </w:r>
      <w:r w:rsidR="00CE4275" w:rsidRPr="003A0995">
        <w:rPr>
          <w:sz w:val="28"/>
          <w:szCs w:val="28"/>
        </w:rPr>
        <w:t xml:space="preserve">сообщаем </w:t>
      </w:r>
      <w:r w:rsidR="00F22102">
        <w:rPr>
          <w:sz w:val="28"/>
          <w:szCs w:val="28"/>
        </w:rPr>
        <w:t>о</w:t>
      </w:r>
      <w:r w:rsidR="00144617">
        <w:rPr>
          <w:sz w:val="28"/>
          <w:szCs w:val="28"/>
        </w:rPr>
        <w:t xml:space="preserve"> начале общественных обсуждений</w:t>
      </w:r>
      <w:r w:rsidR="00A02A6B">
        <w:rPr>
          <w:sz w:val="28"/>
          <w:szCs w:val="28"/>
        </w:rPr>
        <w:t xml:space="preserve"> (</w:t>
      </w:r>
      <w:r w:rsidR="00F22102">
        <w:rPr>
          <w:sz w:val="28"/>
          <w:szCs w:val="28"/>
        </w:rPr>
        <w:t>публичных слушаний</w:t>
      </w:r>
      <w:r w:rsidR="00A02A6B">
        <w:rPr>
          <w:sz w:val="28"/>
          <w:szCs w:val="28"/>
        </w:rPr>
        <w:t>)</w:t>
      </w:r>
      <w:r w:rsidR="00F22102">
        <w:rPr>
          <w:sz w:val="28"/>
          <w:szCs w:val="28"/>
        </w:rPr>
        <w:t xml:space="preserve"> </w:t>
      </w:r>
      <w:r>
        <w:rPr>
          <w:sz w:val="28"/>
          <w:szCs w:val="28"/>
        </w:rPr>
        <w:t>по проекту.</w:t>
      </w:r>
    </w:p>
    <w:p w:rsidR="00BC4F2C" w:rsidRDefault="00BC4F2C" w:rsidP="00BC4F2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____________________________________________________________________.</w:t>
      </w:r>
    </w:p>
    <w:p w:rsidR="00BC4F2C" w:rsidRPr="00B33921" w:rsidRDefault="00BC4F2C" w:rsidP="00BC4F2C">
      <w:pPr>
        <w:ind w:firstLine="708"/>
        <w:jc w:val="center"/>
      </w:pPr>
      <w:r w:rsidRPr="00B33921">
        <w:t>(</w:t>
      </w:r>
      <w:r>
        <w:t>информация о проекте и перечень информационных материалов к нему)</w:t>
      </w:r>
    </w:p>
    <w:p w:rsidR="00BC4F2C" w:rsidRDefault="00BC4F2C" w:rsidP="00BC4F2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____________________________________________________________________.</w:t>
      </w:r>
    </w:p>
    <w:p w:rsidR="00BC4F2C" w:rsidRPr="007E46DE" w:rsidRDefault="00BC4F2C" w:rsidP="00BC4F2C">
      <w:pPr>
        <w:jc w:val="center"/>
      </w:pPr>
      <w:r w:rsidRPr="007E46DE">
        <w:t>(порядок и сроки проведения общественных обсуждений (публичных слушаний)</w:t>
      </w:r>
      <w:r w:rsidR="008D063C">
        <w:t>)</w:t>
      </w:r>
    </w:p>
    <w:p w:rsidR="00BC4F2C" w:rsidRDefault="008B2EB4" w:rsidP="008B2EB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____________________________________________________________________.</w:t>
      </w:r>
    </w:p>
    <w:p w:rsidR="008B2EB4" w:rsidRPr="007E46DE" w:rsidRDefault="008B2EB4" w:rsidP="008B2EB4">
      <w:pPr>
        <w:ind w:firstLine="709"/>
        <w:jc w:val="center"/>
      </w:pPr>
      <w:r w:rsidRPr="007E46DE">
        <w:t>(</w:t>
      </w:r>
      <w:r w:rsidR="00547346">
        <w:t xml:space="preserve">информация о размещении проекта и информационных материалов к нему, </w:t>
      </w:r>
      <w:r w:rsidRPr="007E46DE">
        <w:t>информация о сроках размещения проекта, о месте и дате открытия экспозиции (экспозиций) проекта, сроках проведения экспозиции такого проекта, о днях и часах, в которые возможно посещение указанных экспозиции или экспозиций</w:t>
      </w:r>
      <w:r w:rsidR="00C700A8" w:rsidRPr="007E46DE">
        <w:t>, порядке консультирования посетителей экспозиции (экспозиций) проекта)</w:t>
      </w:r>
    </w:p>
    <w:p w:rsidR="00092D0D" w:rsidRDefault="00215F16" w:rsidP="00092D0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общественных обсуждений</w:t>
      </w:r>
      <w:r w:rsidR="00A02A6B">
        <w:rPr>
          <w:sz w:val="28"/>
          <w:szCs w:val="28"/>
        </w:rPr>
        <w:t xml:space="preserve"> (</w:t>
      </w:r>
      <w:r>
        <w:rPr>
          <w:sz w:val="28"/>
          <w:szCs w:val="28"/>
        </w:rPr>
        <w:t>публичных слушаний</w:t>
      </w:r>
      <w:r w:rsidR="00A02A6B">
        <w:rPr>
          <w:sz w:val="28"/>
          <w:szCs w:val="28"/>
        </w:rPr>
        <w:t>)</w:t>
      </w:r>
      <w:r>
        <w:rPr>
          <w:sz w:val="28"/>
          <w:szCs w:val="28"/>
        </w:rPr>
        <w:t>, прошедши</w:t>
      </w:r>
      <w:r w:rsidR="005002F0">
        <w:rPr>
          <w:sz w:val="28"/>
          <w:szCs w:val="28"/>
        </w:rPr>
        <w:t>е</w:t>
      </w:r>
      <w:r>
        <w:rPr>
          <w:sz w:val="28"/>
          <w:szCs w:val="28"/>
        </w:rPr>
        <w:t xml:space="preserve"> идентификацию в соответствии с </w:t>
      </w:r>
      <w:r w:rsidR="004A3816">
        <w:rPr>
          <w:sz w:val="28"/>
          <w:szCs w:val="28"/>
        </w:rPr>
        <w:t>законодательством о градостроительной деятельности</w:t>
      </w:r>
      <w:r w:rsidR="00FB3DA4">
        <w:rPr>
          <w:sz w:val="28"/>
          <w:szCs w:val="28"/>
        </w:rPr>
        <w:t>,</w:t>
      </w:r>
      <w:r w:rsidR="001E78A5">
        <w:rPr>
          <w:sz w:val="28"/>
          <w:szCs w:val="28"/>
        </w:rPr>
        <w:t xml:space="preserve"> </w:t>
      </w:r>
      <w:r w:rsidR="00246670">
        <w:rPr>
          <w:sz w:val="28"/>
          <w:szCs w:val="28"/>
        </w:rPr>
        <w:t>вправе</w:t>
      </w:r>
      <w:r>
        <w:rPr>
          <w:sz w:val="28"/>
          <w:szCs w:val="28"/>
        </w:rPr>
        <w:t xml:space="preserve"> вносить п</w:t>
      </w:r>
      <w:r w:rsidR="00917179">
        <w:rPr>
          <w:sz w:val="28"/>
          <w:szCs w:val="28"/>
        </w:rPr>
        <w:t xml:space="preserve">редложения и замечания, </w:t>
      </w:r>
      <w:r>
        <w:rPr>
          <w:sz w:val="28"/>
          <w:szCs w:val="28"/>
        </w:rPr>
        <w:t>касающиеся проекта</w:t>
      </w:r>
      <w:r w:rsidR="00092D0D">
        <w:rPr>
          <w:sz w:val="28"/>
          <w:szCs w:val="28"/>
        </w:rPr>
        <w:t xml:space="preserve"> с «___» _________20__г. по «___» _________20___г.</w:t>
      </w:r>
      <w:r w:rsidR="00420B97">
        <w:rPr>
          <w:sz w:val="28"/>
          <w:szCs w:val="28"/>
        </w:rPr>
        <w:t>:</w:t>
      </w:r>
    </w:p>
    <w:p w:rsidR="00841439" w:rsidRDefault="00420B97" w:rsidP="0084143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посредством </w:t>
      </w:r>
      <w:r w:rsidR="00841439">
        <w:rPr>
          <w:sz w:val="28"/>
          <w:szCs w:val="28"/>
        </w:rPr>
        <w:t xml:space="preserve">информационной системы Новосибирской области «Электронная демократия Новосибирской области» </w:t>
      </w:r>
      <w:r>
        <w:rPr>
          <w:sz w:val="28"/>
          <w:szCs w:val="28"/>
        </w:rPr>
        <w:t xml:space="preserve">в информационно-телекоммуникационной сети </w:t>
      </w:r>
      <w:r w:rsidR="000A5AF0">
        <w:rPr>
          <w:sz w:val="28"/>
          <w:szCs w:val="28"/>
        </w:rPr>
        <w:t>«И</w:t>
      </w:r>
      <w:r>
        <w:rPr>
          <w:sz w:val="28"/>
          <w:szCs w:val="28"/>
        </w:rPr>
        <w:t>нтернет</w:t>
      </w:r>
      <w:r w:rsidR="000A5AF0">
        <w:rPr>
          <w:sz w:val="28"/>
          <w:szCs w:val="28"/>
        </w:rPr>
        <w:t>»</w:t>
      </w:r>
      <w:r>
        <w:rPr>
          <w:sz w:val="28"/>
          <w:szCs w:val="28"/>
        </w:rPr>
        <w:t xml:space="preserve"> по адресу:</w:t>
      </w:r>
      <w:r w:rsidR="00D60180">
        <w:rPr>
          <w:sz w:val="28"/>
          <w:szCs w:val="28"/>
        </w:rPr>
        <w:t> </w:t>
      </w:r>
      <w:hyperlink r:id="rId9" w:history="1">
        <w:r w:rsidR="005B5CE3" w:rsidRPr="001E78A5">
          <w:rPr>
            <w:rStyle w:val="a4"/>
            <w:rFonts w:eastAsiaTheme="minorHAnsi"/>
            <w:sz w:val="28"/>
            <w:szCs w:val="28"/>
            <w:u w:val="none"/>
            <w:lang w:eastAsia="en-US"/>
          </w:rPr>
          <w:t>_______</w:t>
        </w:r>
      </w:hyperlink>
      <w:r w:rsidR="00D60180">
        <w:rPr>
          <w:rFonts w:eastAsiaTheme="minorHAnsi"/>
          <w:sz w:val="28"/>
          <w:szCs w:val="28"/>
          <w:lang w:eastAsia="en-US"/>
        </w:rPr>
        <w:t> </w:t>
      </w:r>
      <w:r w:rsidR="005A76AD">
        <w:rPr>
          <w:rFonts w:eastAsiaTheme="minorHAnsi"/>
          <w:sz w:val="28"/>
          <w:szCs w:val="28"/>
          <w:lang w:eastAsia="en-US"/>
        </w:rPr>
        <w:t>(далее</w:t>
      </w:r>
      <w:r w:rsidR="00BC3E95">
        <w:rPr>
          <w:rFonts w:eastAsiaTheme="minorHAnsi"/>
          <w:sz w:val="28"/>
          <w:szCs w:val="28"/>
          <w:lang w:eastAsia="en-US"/>
        </w:rPr>
        <w:t> </w:t>
      </w:r>
      <w:r w:rsidR="005A76AD">
        <w:rPr>
          <w:rFonts w:eastAsiaTheme="minorHAnsi"/>
          <w:sz w:val="28"/>
          <w:szCs w:val="28"/>
          <w:lang w:eastAsia="en-US"/>
        </w:rPr>
        <w:t>–</w:t>
      </w:r>
      <w:r w:rsidR="00BC3E95">
        <w:rPr>
          <w:rFonts w:eastAsiaTheme="minorHAnsi"/>
          <w:sz w:val="28"/>
          <w:szCs w:val="28"/>
          <w:lang w:eastAsia="en-US"/>
        </w:rPr>
        <w:t xml:space="preserve"> </w:t>
      </w:r>
      <w:r w:rsidR="005A76AD">
        <w:rPr>
          <w:rFonts w:eastAsiaTheme="minorHAnsi"/>
          <w:sz w:val="28"/>
          <w:szCs w:val="28"/>
          <w:lang w:eastAsia="en-US"/>
        </w:rPr>
        <w:t>информационная система)</w:t>
      </w:r>
      <w:r w:rsidR="00FC2491">
        <w:rPr>
          <w:rFonts w:eastAsiaTheme="minorHAnsi"/>
          <w:sz w:val="28"/>
          <w:szCs w:val="28"/>
          <w:lang w:eastAsia="en-US"/>
        </w:rPr>
        <w:t xml:space="preserve"> (в случае проведения общественных обсуждений);</w:t>
      </w:r>
    </w:p>
    <w:p w:rsidR="00420B97" w:rsidRDefault="00420B97" w:rsidP="00092D0D">
      <w:pPr>
        <w:ind w:firstLine="708"/>
        <w:jc w:val="both"/>
        <w:rPr>
          <w:sz w:val="28"/>
          <w:szCs w:val="28"/>
        </w:rPr>
      </w:pPr>
      <w:r>
        <w:rPr>
          <w:rStyle w:val="a4"/>
          <w:color w:val="auto"/>
          <w:sz w:val="28"/>
          <w:szCs w:val="28"/>
          <w:u w:val="none"/>
        </w:rPr>
        <w:t>в</w:t>
      </w:r>
      <w:r w:rsidRPr="00420B97">
        <w:rPr>
          <w:rStyle w:val="a4"/>
          <w:color w:val="auto"/>
          <w:sz w:val="28"/>
          <w:szCs w:val="28"/>
          <w:u w:val="none"/>
        </w:rPr>
        <w:t xml:space="preserve"> письменной или устной ф</w:t>
      </w:r>
      <w:r>
        <w:rPr>
          <w:rStyle w:val="a4"/>
          <w:color w:val="auto"/>
          <w:sz w:val="28"/>
          <w:szCs w:val="28"/>
          <w:u w:val="none"/>
        </w:rPr>
        <w:t>орме в ходе проведения собрания</w:t>
      </w:r>
      <w:r w:rsidR="00A02A6B">
        <w:rPr>
          <w:rStyle w:val="a4"/>
          <w:color w:val="auto"/>
          <w:sz w:val="28"/>
          <w:szCs w:val="28"/>
          <w:u w:val="none"/>
        </w:rPr>
        <w:t xml:space="preserve"> (</w:t>
      </w:r>
      <w:r>
        <w:rPr>
          <w:rStyle w:val="a4"/>
          <w:color w:val="auto"/>
          <w:sz w:val="28"/>
          <w:szCs w:val="28"/>
          <w:u w:val="none"/>
        </w:rPr>
        <w:t>собраний</w:t>
      </w:r>
      <w:r w:rsidR="00A02A6B">
        <w:rPr>
          <w:rStyle w:val="a4"/>
          <w:color w:val="auto"/>
          <w:sz w:val="28"/>
          <w:szCs w:val="28"/>
          <w:u w:val="none"/>
        </w:rPr>
        <w:t>)</w:t>
      </w:r>
      <w:r>
        <w:rPr>
          <w:rStyle w:val="a4"/>
          <w:color w:val="auto"/>
          <w:sz w:val="28"/>
          <w:szCs w:val="28"/>
          <w:u w:val="none"/>
        </w:rPr>
        <w:t xml:space="preserve"> участников публичных слушаний</w:t>
      </w:r>
      <w:r w:rsidR="00FC2491">
        <w:rPr>
          <w:rStyle w:val="a4"/>
          <w:color w:val="auto"/>
          <w:sz w:val="28"/>
          <w:szCs w:val="28"/>
          <w:u w:val="none"/>
        </w:rPr>
        <w:t xml:space="preserve"> (в случае проведения публичных слушаний)</w:t>
      </w:r>
      <w:r>
        <w:rPr>
          <w:sz w:val="28"/>
          <w:szCs w:val="28"/>
        </w:rPr>
        <w:t>;</w:t>
      </w:r>
    </w:p>
    <w:p w:rsidR="00420B97" w:rsidRPr="00420B97" w:rsidRDefault="00420B97" w:rsidP="00FC2491">
      <w:pPr>
        <w:ind w:firstLine="708"/>
        <w:jc w:val="both"/>
      </w:pPr>
      <w:r>
        <w:rPr>
          <w:sz w:val="28"/>
          <w:szCs w:val="28"/>
        </w:rPr>
        <w:t>в письменной форме в адрес организатора общественных обсуждений</w:t>
      </w:r>
      <w:r w:rsidR="00A02A6B">
        <w:rPr>
          <w:sz w:val="28"/>
          <w:szCs w:val="28"/>
        </w:rPr>
        <w:t xml:space="preserve"> (</w:t>
      </w:r>
      <w:r>
        <w:rPr>
          <w:sz w:val="28"/>
          <w:szCs w:val="28"/>
        </w:rPr>
        <w:t>публичных слушаний</w:t>
      </w:r>
      <w:r w:rsidR="00A02A6B">
        <w:rPr>
          <w:sz w:val="28"/>
          <w:szCs w:val="28"/>
        </w:rPr>
        <w:t>)</w:t>
      </w:r>
      <w:r w:rsidR="00FC2491">
        <w:rPr>
          <w:sz w:val="28"/>
          <w:szCs w:val="28"/>
        </w:rPr>
        <w:t>;</w:t>
      </w:r>
    </w:p>
    <w:p w:rsidR="003B6D94" w:rsidRDefault="00221BAC" w:rsidP="00655E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записи в журнале учета посетителей экспозиции</w:t>
      </w:r>
      <w:r w:rsidR="00E77A22">
        <w:rPr>
          <w:sz w:val="28"/>
          <w:szCs w:val="28"/>
        </w:rPr>
        <w:t xml:space="preserve"> (</w:t>
      </w:r>
      <w:r>
        <w:rPr>
          <w:sz w:val="28"/>
          <w:szCs w:val="28"/>
        </w:rPr>
        <w:t>экспозиций</w:t>
      </w:r>
      <w:r w:rsidR="00E77A22">
        <w:rPr>
          <w:sz w:val="28"/>
          <w:szCs w:val="28"/>
        </w:rPr>
        <w:t>)</w:t>
      </w:r>
      <w:r>
        <w:rPr>
          <w:sz w:val="28"/>
          <w:szCs w:val="28"/>
        </w:rPr>
        <w:t xml:space="preserve"> проекта.</w:t>
      </w:r>
    </w:p>
    <w:sectPr w:rsidR="003B6D94" w:rsidSect="00DE21CF">
      <w:headerReference w:type="default" r:id="rId10"/>
      <w:pgSz w:w="11906" w:h="16838"/>
      <w:pgMar w:top="851" w:right="56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1AD" w:rsidRDefault="009E71AD" w:rsidP="00E4713A">
      <w:r>
        <w:separator/>
      </w:r>
    </w:p>
  </w:endnote>
  <w:endnote w:type="continuationSeparator" w:id="0">
    <w:p w:rsidR="009E71AD" w:rsidRDefault="009E71AD" w:rsidP="00E47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1AD" w:rsidRDefault="009E71AD" w:rsidP="00E4713A">
      <w:r>
        <w:separator/>
      </w:r>
    </w:p>
  </w:footnote>
  <w:footnote w:type="continuationSeparator" w:id="0">
    <w:p w:rsidR="009E71AD" w:rsidRDefault="009E71AD" w:rsidP="00E47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66897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4225B" w:rsidRPr="0004225B" w:rsidRDefault="0004225B">
        <w:pPr>
          <w:pStyle w:val="ab"/>
          <w:jc w:val="center"/>
          <w:rPr>
            <w:sz w:val="28"/>
            <w:szCs w:val="28"/>
          </w:rPr>
        </w:pPr>
        <w:r w:rsidRPr="0004225B">
          <w:rPr>
            <w:sz w:val="28"/>
            <w:szCs w:val="28"/>
          </w:rPr>
          <w:fldChar w:fldCharType="begin"/>
        </w:r>
        <w:r w:rsidRPr="0004225B">
          <w:rPr>
            <w:sz w:val="28"/>
            <w:szCs w:val="28"/>
          </w:rPr>
          <w:instrText>PAGE   \* MERGEFORMAT</w:instrText>
        </w:r>
        <w:r w:rsidRPr="0004225B">
          <w:rPr>
            <w:sz w:val="28"/>
            <w:szCs w:val="28"/>
          </w:rPr>
          <w:fldChar w:fldCharType="separate"/>
        </w:r>
        <w:r w:rsidR="005F52B9">
          <w:rPr>
            <w:noProof/>
            <w:sz w:val="28"/>
            <w:szCs w:val="28"/>
          </w:rPr>
          <w:t>2</w:t>
        </w:r>
        <w:r w:rsidRPr="0004225B">
          <w:rPr>
            <w:sz w:val="28"/>
            <w:szCs w:val="28"/>
          </w:rPr>
          <w:fldChar w:fldCharType="end"/>
        </w:r>
      </w:p>
    </w:sdtContent>
  </w:sdt>
  <w:p w:rsidR="0004225B" w:rsidRDefault="000422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E7D2E"/>
    <w:multiLevelType w:val="hybridMultilevel"/>
    <w:tmpl w:val="A920A0E0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2F08A3"/>
    <w:multiLevelType w:val="hybridMultilevel"/>
    <w:tmpl w:val="8836F54C"/>
    <w:lvl w:ilvl="0" w:tplc="74AC592C">
      <w:start w:val="7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2C71669"/>
    <w:multiLevelType w:val="multilevel"/>
    <w:tmpl w:val="29E4582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275"/>
    <w:rsid w:val="00004F70"/>
    <w:rsid w:val="00034AA4"/>
    <w:rsid w:val="0004225B"/>
    <w:rsid w:val="00075298"/>
    <w:rsid w:val="00077856"/>
    <w:rsid w:val="00092D0D"/>
    <w:rsid w:val="00093BCC"/>
    <w:rsid w:val="000948AC"/>
    <w:rsid w:val="000A1348"/>
    <w:rsid w:val="000A5AF0"/>
    <w:rsid w:val="000D36B0"/>
    <w:rsid w:val="000E7AC8"/>
    <w:rsid w:val="000F631A"/>
    <w:rsid w:val="00100FF1"/>
    <w:rsid w:val="001109AB"/>
    <w:rsid w:val="00144617"/>
    <w:rsid w:val="00161FC5"/>
    <w:rsid w:val="001B6868"/>
    <w:rsid w:val="001B7BB3"/>
    <w:rsid w:val="001C185C"/>
    <w:rsid w:val="001E480D"/>
    <w:rsid w:val="001E78A5"/>
    <w:rsid w:val="00200BE3"/>
    <w:rsid w:val="00215F16"/>
    <w:rsid w:val="00221BAC"/>
    <w:rsid w:val="00222829"/>
    <w:rsid w:val="00225519"/>
    <w:rsid w:val="00246670"/>
    <w:rsid w:val="002903F0"/>
    <w:rsid w:val="002C3579"/>
    <w:rsid w:val="002E5A24"/>
    <w:rsid w:val="002F4458"/>
    <w:rsid w:val="003157AE"/>
    <w:rsid w:val="0037631E"/>
    <w:rsid w:val="00382CB1"/>
    <w:rsid w:val="003A4148"/>
    <w:rsid w:val="003A418C"/>
    <w:rsid w:val="003B2615"/>
    <w:rsid w:val="003B6D94"/>
    <w:rsid w:val="00420B97"/>
    <w:rsid w:val="00426420"/>
    <w:rsid w:val="00426A84"/>
    <w:rsid w:val="004348EB"/>
    <w:rsid w:val="00460FD2"/>
    <w:rsid w:val="0048608F"/>
    <w:rsid w:val="004A3816"/>
    <w:rsid w:val="004A5A96"/>
    <w:rsid w:val="004A7677"/>
    <w:rsid w:val="004C78F3"/>
    <w:rsid w:val="004D498D"/>
    <w:rsid w:val="005002F0"/>
    <w:rsid w:val="0050569F"/>
    <w:rsid w:val="00520E4A"/>
    <w:rsid w:val="00522016"/>
    <w:rsid w:val="005372F2"/>
    <w:rsid w:val="00540D0E"/>
    <w:rsid w:val="005411CF"/>
    <w:rsid w:val="0054311D"/>
    <w:rsid w:val="005458C1"/>
    <w:rsid w:val="00547346"/>
    <w:rsid w:val="00552A9D"/>
    <w:rsid w:val="0055393B"/>
    <w:rsid w:val="00583AEE"/>
    <w:rsid w:val="005A0C5F"/>
    <w:rsid w:val="005A491F"/>
    <w:rsid w:val="005A76AD"/>
    <w:rsid w:val="005B38DE"/>
    <w:rsid w:val="005B5CE3"/>
    <w:rsid w:val="005C5884"/>
    <w:rsid w:val="005D4186"/>
    <w:rsid w:val="005F52B9"/>
    <w:rsid w:val="006200E5"/>
    <w:rsid w:val="0064510C"/>
    <w:rsid w:val="006468A1"/>
    <w:rsid w:val="00655ED6"/>
    <w:rsid w:val="00670E80"/>
    <w:rsid w:val="006A10A0"/>
    <w:rsid w:val="006A6ED0"/>
    <w:rsid w:val="006B69D1"/>
    <w:rsid w:val="007043D3"/>
    <w:rsid w:val="007130F0"/>
    <w:rsid w:val="00780729"/>
    <w:rsid w:val="007823F3"/>
    <w:rsid w:val="00782D8B"/>
    <w:rsid w:val="00793545"/>
    <w:rsid w:val="007944BB"/>
    <w:rsid w:val="007D3723"/>
    <w:rsid w:val="007E46DE"/>
    <w:rsid w:val="007F0F1E"/>
    <w:rsid w:val="00825A11"/>
    <w:rsid w:val="00841439"/>
    <w:rsid w:val="008763CB"/>
    <w:rsid w:val="008813DE"/>
    <w:rsid w:val="008A3F66"/>
    <w:rsid w:val="008B2EB4"/>
    <w:rsid w:val="008C166B"/>
    <w:rsid w:val="008C31D2"/>
    <w:rsid w:val="008D063C"/>
    <w:rsid w:val="00902EFC"/>
    <w:rsid w:val="00917179"/>
    <w:rsid w:val="00927CB4"/>
    <w:rsid w:val="00983709"/>
    <w:rsid w:val="009B5F3A"/>
    <w:rsid w:val="009B7F24"/>
    <w:rsid w:val="009C73B8"/>
    <w:rsid w:val="009D0CC2"/>
    <w:rsid w:val="009E71AD"/>
    <w:rsid w:val="00A02A6B"/>
    <w:rsid w:val="00A17F53"/>
    <w:rsid w:val="00A2782F"/>
    <w:rsid w:val="00A35D90"/>
    <w:rsid w:val="00A452ED"/>
    <w:rsid w:val="00AB0A64"/>
    <w:rsid w:val="00AB527D"/>
    <w:rsid w:val="00AD283E"/>
    <w:rsid w:val="00B06AF8"/>
    <w:rsid w:val="00B33921"/>
    <w:rsid w:val="00B34B12"/>
    <w:rsid w:val="00B43FCE"/>
    <w:rsid w:val="00B47E32"/>
    <w:rsid w:val="00B9740D"/>
    <w:rsid w:val="00BA0A67"/>
    <w:rsid w:val="00BA1B62"/>
    <w:rsid w:val="00BB2D0F"/>
    <w:rsid w:val="00BC3E95"/>
    <w:rsid w:val="00BC4F2C"/>
    <w:rsid w:val="00BE35AC"/>
    <w:rsid w:val="00C027E8"/>
    <w:rsid w:val="00C20AC8"/>
    <w:rsid w:val="00C27C51"/>
    <w:rsid w:val="00C47DDE"/>
    <w:rsid w:val="00C700A8"/>
    <w:rsid w:val="00C77313"/>
    <w:rsid w:val="00C840B0"/>
    <w:rsid w:val="00C97B3F"/>
    <w:rsid w:val="00CC04FE"/>
    <w:rsid w:val="00CC118C"/>
    <w:rsid w:val="00CD3893"/>
    <w:rsid w:val="00CE4275"/>
    <w:rsid w:val="00CE69A7"/>
    <w:rsid w:val="00D00A06"/>
    <w:rsid w:val="00D21AB4"/>
    <w:rsid w:val="00D40012"/>
    <w:rsid w:val="00D4483F"/>
    <w:rsid w:val="00D60180"/>
    <w:rsid w:val="00D6554F"/>
    <w:rsid w:val="00D96E8B"/>
    <w:rsid w:val="00DA0F00"/>
    <w:rsid w:val="00DA27D4"/>
    <w:rsid w:val="00DA7FC6"/>
    <w:rsid w:val="00DC2A8C"/>
    <w:rsid w:val="00DC6EB3"/>
    <w:rsid w:val="00DD4297"/>
    <w:rsid w:val="00DD5068"/>
    <w:rsid w:val="00DE21CF"/>
    <w:rsid w:val="00DF65C5"/>
    <w:rsid w:val="00E44CDF"/>
    <w:rsid w:val="00E4713A"/>
    <w:rsid w:val="00E77A22"/>
    <w:rsid w:val="00E922A6"/>
    <w:rsid w:val="00E94FD9"/>
    <w:rsid w:val="00EB0538"/>
    <w:rsid w:val="00EB2C70"/>
    <w:rsid w:val="00EC6B09"/>
    <w:rsid w:val="00ED2667"/>
    <w:rsid w:val="00F022E3"/>
    <w:rsid w:val="00F1032B"/>
    <w:rsid w:val="00F22102"/>
    <w:rsid w:val="00F2474C"/>
    <w:rsid w:val="00F26ECD"/>
    <w:rsid w:val="00F30945"/>
    <w:rsid w:val="00F312D0"/>
    <w:rsid w:val="00F41C29"/>
    <w:rsid w:val="00F606F9"/>
    <w:rsid w:val="00F83DCB"/>
    <w:rsid w:val="00FB3DA4"/>
    <w:rsid w:val="00FC1DFB"/>
    <w:rsid w:val="00FC2491"/>
    <w:rsid w:val="00FD04CD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1D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94FD9"/>
    <w:rPr>
      <w:color w:val="0000FF" w:themeColor="hyperlink"/>
      <w:u w:val="single"/>
    </w:rPr>
  </w:style>
  <w:style w:type="paragraph" w:styleId="a5">
    <w:name w:val="endnote text"/>
    <w:basedOn w:val="a"/>
    <w:link w:val="a6"/>
    <w:uiPriority w:val="99"/>
    <w:semiHidden/>
    <w:unhideWhenUsed/>
    <w:rsid w:val="00E4713A"/>
  </w:style>
  <w:style w:type="character" w:customStyle="1" w:styleId="a6">
    <w:name w:val="Текст концевой сноски Знак"/>
    <w:basedOn w:val="a0"/>
    <w:link w:val="a5"/>
    <w:uiPriority w:val="99"/>
    <w:semiHidden/>
    <w:rsid w:val="00E471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4713A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4713A"/>
  </w:style>
  <w:style w:type="character" w:customStyle="1" w:styleId="a9">
    <w:name w:val="Текст сноски Знак"/>
    <w:basedOn w:val="a0"/>
    <w:link w:val="a8"/>
    <w:uiPriority w:val="99"/>
    <w:semiHidden/>
    <w:rsid w:val="00E471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E4713A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0422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0422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42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E21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E21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1D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94FD9"/>
    <w:rPr>
      <w:color w:val="0000FF" w:themeColor="hyperlink"/>
      <w:u w:val="single"/>
    </w:rPr>
  </w:style>
  <w:style w:type="paragraph" w:styleId="a5">
    <w:name w:val="endnote text"/>
    <w:basedOn w:val="a"/>
    <w:link w:val="a6"/>
    <w:uiPriority w:val="99"/>
    <w:semiHidden/>
    <w:unhideWhenUsed/>
    <w:rsid w:val="00E4713A"/>
  </w:style>
  <w:style w:type="character" w:customStyle="1" w:styleId="a6">
    <w:name w:val="Текст концевой сноски Знак"/>
    <w:basedOn w:val="a0"/>
    <w:link w:val="a5"/>
    <w:uiPriority w:val="99"/>
    <w:semiHidden/>
    <w:rsid w:val="00E471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4713A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4713A"/>
  </w:style>
  <w:style w:type="character" w:customStyle="1" w:styleId="a9">
    <w:name w:val="Текст сноски Знак"/>
    <w:basedOn w:val="a0"/>
    <w:link w:val="a8"/>
    <w:uiPriority w:val="99"/>
    <w:semiHidden/>
    <w:rsid w:val="00E471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E4713A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0422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42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0422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422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E21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E21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em.nso.ru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6KDV5W64NSFS-385-14624</_dlc_DocId>
    <_dlc_DocIdUrl xmlns="746016b1-ecc9-410e-95eb-a13f7eb3881b">
      <Url>http://port.admnsk.ru/sites/main/sovet/_layouts/DocIdRedir.aspx?ID=6KDV5W64NSFS-385-14624</Url>
      <Description>6KDV5W64NSFS-385-14624</Description>
    </_dlc_DocIdUrl>
  </documentManagement>
</p:properties>
</file>

<file path=customXml/itemProps1.xml><?xml version="1.0" encoding="utf-8"?>
<ds:datastoreItem xmlns:ds="http://schemas.openxmlformats.org/officeDocument/2006/customXml" ds:itemID="{AEA757B0-BE1E-461F-902D-45EA1BB159B2}"/>
</file>

<file path=customXml/itemProps2.xml><?xml version="1.0" encoding="utf-8"?>
<ds:datastoreItem xmlns:ds="http://schemas.openxmlformats.org/officeDocument/2006/customXml" ds:itemID="{2C3CA23A-FCB5-4726-8B68-E5066926ED0B}"/>
</file>

<file path=customXml/itemProps3.xml><?xml version="1.0" encoding="utf-8"?>
<ds:datastoreItem xmlns:ds="http://schemas.openxmlformats.org/officeDocument/2006/customXml" ds:itemID="{F001E04D-8F3E-421B-8035-B5A275D4B88C}"/>
</file>

<file path=customXml/itemProps4.xml><?xml version="1.0" encoding="utf-8"?>
<ds:datastoreItem xmlns:ds="http://schemas.openxmlformats.org/officeDocument/2006/customXml" ds:itemID="{B3672077-7F89-445A-8564-828056985C09}"/>
</file>

<file path=customXml/itemProps5.xml><?xml version="1.0" encoding="utf-8"?>
<ds:datastoreItem xmlns:ds="http://schemas.openxmlformats.org/officeDocument/2006/customXml" ds:itemID="{D9A77908-EF47-4A2B-8ED5-6A7D27A95E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ipyzhova</dc:creator>
  <cp:lastModifiedBy>Ефимова Светлана Викторовна</cp:lastModifiedBy>
  <cp:revision>57</cp:revision>
  <cp:lastPrinted>2018-06-06T08:56:00Z</cp:lastPrinted>
  <dcterms:created xsi:type="dcterms:W3CDTF">2018-05-03T10:58:00Z</dcterms:created>
  <dcterms:modified xsi:type="dcterms:W3CDTF">2018-06-06T10:23:00Z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e5903b69-29fe-4b87-a014-cf769d0a7d18</vt:lpwstr>
  </property>
</Properties>
</file>